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A35B" w14:textId="7BD4F66F" w:rsidR="00535AA9" w:rsidRPr="00A21B42" w:rsidRDefault="00535AA9" w:rsidP="00A21B42">
      <w:pPr>
        <w:pStyle w:val="BodyText"/>
        <w:rPr>
          <w:rFonts w:asciiTheme="minorHAnsi" w:hAnsiTheme="minorHAnsi" w:cstheme="minorHAnsi"/>
          <w:noProof/>
        </w:rPr>
      </w:pPr>
    </w:p>
    <w:p w14:paraId="78F181F3" w14:textId="2A1E2F2B" w:rsidR="00A21B42" w:rsidRPr="00B61A4C" w:rsidRDefault="00A21B42" w:rsidP="00A21B42">
      <w:pPr>
        <w:spacing w:before="72"/>
        <w:ind w:left="113" w:hanging="680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      TMJ</w:t>
      </w:r>
      <w:r w:rsidRPr="00BA6454">
        <w:rPr>
          <w:rFonts w:asciiTheme="minorHAnsi" w:hAnsiTheme="minorHAnsi" w:cstheme="minorHAnsi"/>
          <w:b/>
          <w:sz w:val="44"/>
          <w:szCs w:val="44"/>
        </w:rPr>
        <w:t xml:space="preserve"> Referral Form</w:t>
      </w:r>
    </w:p>
    <w:p w14:paraId="63CAF8BE" w14:textId="31212338" w:rsidR="00A21B42" w:rsidRDefault="00A21B42" w:rsidP="00A21B42">
      <w:pPr>
        <w:spacing w:before="198"/>
        <w:ind w:left="113" w:right="1278"/>
        <w:rPr>
          <w:rStyle w:val="Hyperlink"/>
          <w:rFonts w:asciiTheme="minorHAnsi" w:hAnsiTheme="minorHAnsi" w:cstheme="minorHAnsi"/>
          <w:b/>
          <w:bCs/>
        </w:rPr>
      </w:pPr>
      <w:r w:rsidRPr="00A21B42">
        <w:rPr>
          <w:rFonts w:asciiTheme="minorHAnsi" w:hAnsiTheme="minorHAnsi" w:cstheme="minorHAnsi"/>
        </w:rPr>
        <w:pict w14:anchorId="3F19535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2pt;margin-top:39.75pt;width:506.25pt;height:77.55pt;z-index:251657216;mso-wrap-distance-left:0;mso-wrap-distance-right:0;mso-position-horizontal-relative:page" fillcolor="#d1d3d4" strokecolor="#231f20" strokeweight="1pt">
            <v:textbox style="mso-next-textbox:#_x0000_s1026" inset="0,0,0,0">
              <w:txbxContent>
                <w:p w14:paraId="72962BC8" w14:textId="75383C02" w:rsidR="004A2A06" w:rsidRPr="00A21B42" w:rsidRDefault="000B08BE">
                  <w:pPr>
                    <w:pStyle w:val="BodyText"/>
                    <w:spacing w:before="30"/>
                    <w:ind w:left="70" w:right="299"/>
                    <w:rPr>
                      <w:rFonts w:asciiTheme="minorHAnsi" w:hAnsiTheme="minorHAnsi" w:cstheme="minorHAnsi"/>
                      <w:color w:val="231F20"/>
                    </w:rPr>
                  </w:pPr>
                  <w:r w:rsidRPr="00A21B42">
                    <w:rPr>
                      <w:rFonts w:asciiTheme="minorHAnsi" w:hAnsiTheme="minorHAnsi" w:cstheme="minorHAnsi"/>
                      <w:color w:val="231F20"/>
                    </w:rPr>
                    <w:t xml:space="preserve">The Faculty of Dental Surgery (RCS Eng) published detailed guidance in 2013 regarding the primary care management of Temporomandibular </w:t>
                  </w:r>
                  <w:proofErr w:type="spellStart"/>
                  <w:r w:rsidRPr="00A21B42">
                    <w:rPr>
                      <w:rFonts w:asciiTheme="minorHAnsi" w:hAnsiTheme="minorHAnsi" w:cstheme="minorHAnsi"/>
                      <w:color w:val="231F20"/>
                    </w:rPr>
                    <w:t>Discorders</w:t>
                  </w:r>
                  <w:proofErr w:type="spellEnd"/>
                  <w:r w:rsidRPr="00A21B42">
                    <w:rPr>
                      <w:rFonts w:asciiTheme="minorHAnsi" w:hAnsiTheme="minorHAnsi" w:cstheme="minorHAnsi"/>
                      <w:color w:val="231F20"/>
                    </w:rPr>
                    <w:t>. It is clear fr</w:t>
                  </w:r>
                  <w:r w:rsidR="004A2A06" w:rsidRPr="00A21B42">
                    <w:rPr>
                      <w:rFonts w:asciiTheme="minorHAnsi" w:hAnsiTheme="minorHAnsi" w:cstheme="minorHAnsi"/>
                      <w:color w:val="231F20"/>
                    </w:rPr>
                    <w:t>o</w:t>
                  </w:r>
                  <w:r w:rsidRPr="00A21B42">
                    <w:rPr>
                      <w:rFonts w:asciiTheme="minorHAnsi" w:hAnsiTheme="minorHAnsi" w:cstheme="minorHAnsi"/>
                      <w:color w:val="231F20"/>
                    </w:rPr>
                    <w:t>m this guidance that secondary care intervention is only needed in a small number of cases.</w:t>
                  </w:r>
                </w:p>
                <w:p w14:paraId="1B9091BB" w14:textId="39564EF1" w:rsidR="004A2A06" w:rsidRDefault="00A21B42">
                  <w:pPr>
                    <w:pStyle w:val="BodyText"/>
                    <w:spacing w:before="30"/>
                    <w:ind w:left="70" w:right="299"/>
                    <w:rPr>
                      <w:rStyle w:val="Hyperlink"/>
                      <w:rFonts w:asciiTheme="minorHAnsi" w:hAnsiTheme="minorHAnsi" w:cstheme="minorHAnsi"/>
                    </w:rPr>
                  </w:pPr>
                  <w:hyperlink r:id="rId6" w:history="1">
                    <w:r w:rsidR="004A2A06" w:rsidRPr="00A21B42">
                      <w:rPr>
                        <w:rStyle w:val="Hyperlink"/>
                        <w:rFonts w:asciiTheme="minorHAnsi" w:hAnsiTheme="minorHAnsi" w:cstheme="minorHAnsi"/>
                      </w:rPr>
                      <w:t>https://www.rcseng.ac.uk/dental-faculties/fds/publications-guidelines/clinical-guidelines/</w:t>
                    </w:r>
                  </w:hyperlink>
                </w:p>
                <w:p w14:paraId="5B5E112E" w14:textId="288DA913" w:rsidR="00A21B42" w:rsidRPr="00B61A4C" w:rsidRDefault="00A21B42" w:rsidP="00A21B42">
                  <w:pPr>
                    <w:tabs>
                      <w:tab w:val="left" w:pos="5991"/>
                      <w:tab w:val="left" w:pos="6337"/>
                    </w:tabs>
                    <w:spacing w:line="271" w:lineRule="exact"/>
                    <w:ind w:left="936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B61A4C">
                    <w:rPr>
                      <w:rFonts w:asciiTheme="minorHAnsi" w:hAnsiTheme="minorHAnsi" w:cstheme="minorHAnsi"/>
                      <w:b/>
                      <w:sz w:val="24"/>
                    </w:rPr>
                    <w:t>Please tick to confirm guidance</w:t>
                  </w:r>
                  <w:r w:rsidRPr="00B61A4C">
                    <w:rPr>
                      <w:rFonts w:asciiTheme="minorHAnsi" w:hAnsiTheme="minorHAnsi" w:cstheme="minorHAnsi"/>
                      <w:b/>
                      <w:spacing w:val="-9"/>
                      <w:sz w:val="24"/>
                    </w:rPr>
                    <w:t xml:space="preserve"> </w:t>
                  </w:r>
                  <w:r w:rsidRPr="00B61A4C">
                    <w:rPr>
                      <w:rFonts w:asciiTheme="minorHAnsi" w:hAnsiTheme="minorHAnsi" w:cstheme="minorHAnsi"/>
                      <w:b/>
                      <w:sz w:val="24"/>
                    </w:rPr>
                    <w:t>satisfied</w:t>
                  </w:r>
                  <w:r w:rsidRPr="00B61A4C">
                    <w:rPr>
                      <w:rFonts w:asciiTheme="minorHAnsi" w:hAnsiTheme="minorHAnsi" w:cstheme="minorHAns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MS Gothic" w:eastAsia="MS Gothic" w:hAnsi="MS Gothic" w:cstheme="minorHAnsi" w:hint="eastAsia"/>
                      <w:b/>
                      <w:spacing w:val="-3"/>
                      <w:sz w:val="24"/>
                    </w:rPr>
                    <w:t>☐</w:t>
                  </w:r>
                  <w:r w:rsidRPr="00B61A4C">
                    <w:rPr>
                      <w:rFonts w:asciiTheme="minorHAnsi" w:hAnsiTheme="minorHAnsi" w:cstheme="minorHAnsi"/>
                      <w:b/>
                      <w:sz w:val="24"/>
                    </w:rPr>
                    <w:tab/>
                    <w:t>(referrals rejected</w:t>
                  </w:r>
                  <w:r w:rsidRPr="00B61A4C">
                    <w:rPr>
                      <w:rFonts w:asciiTheme="minorHAnsi" w:hAnsiTheme="minorHAnsi" w:cstheme="minorHAnsi"/>
                      <w:b/>
                      <w:spacing w:val="-7"/>
                      <w:sz w:val="24"/>
                    </w:rPr>
                    <w:t xml:space="preserve"> </w:t>
                  </w:r>
                  <w:r w:rsidRPr="00B61A4C">
                    <w:rPr>
                      <w:rFonts w:asciiTheme="minorHAnsi" w:hAnsiTheme="minorHAnsi" w:cstheme="minorHAnsi"/>
                      <w:b/>
                      <w:sz w:val="24"/>
                    </w:rPr>
                    <w:t>otherwise)</w:t>
                  </w:r>
                </w:p>
                <w:p w14:paraId="42C5EB66" w14:textId="77777777" w:rsidR="00A21B42" w:rsidRDefault="00A21B42" w:rsidP="00A21B42"/>
                <w:p w14:paraId="357EC526" w14:textId="77777777" w:rsidR="00A21B42" w:rsidRPr="00A21B42" w:rsidRDefault="00A21B42">
                  <w:pPr>
                    <w:pStyle w:val="BodyText"/>
                    <w:spacing w:before="30"/>
                    <w:ind w:left="70" w:right="299"/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type="topAndBottom" anchorx="page"/>
          </v:shape>
        </w:pict>
      </w:r>
      <w:r w:rsidR="004A2A06" w:rsidRPr="00A21B42">
        <w:rPr>
          <w:rFonts w:asciiTheme="minorHAnsi" w:hAnsiTheme="minorHAnsi" w:cstheme="minorHAnsi"/>
          <w:b/>
          <w:bCs/>
        </w:rPr>
        <w:t xml:space="preserve">Email to: </w:t>
      </w:r>
      <w:hyperlink r:id="rId7" w:history="1">
        <w:r w:rsidR="004A2A06" w:rsidRPr="00A21B42">
          <w:rPr>
            <w:rStyle w:val="Hyperlink"/>
            <w:rFonts w:asciiTheme="minorHAnsi" w:hAnsiTheme="minorHAnsi" w:cstheme="minorHAnsi"/>
            <w:b/>
            <w:bCs/>
          </w:rPr>
          <w:t>gwh.omfs@nhs.net</w:t>
        </w:r>
      </w:hyperlink>
    </w:p>
    <w:tbl>
      <w:tblPr>
        <w:tblW w:w="0" w:type="auto"/>
        <w:tblInd w:w="1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  <w:gridCol w:w="1134"/>
      </w:tblGrid>
      <w:tr w:rsidR="009642ED" w:rsidRPr="00A21B42" w14:paraId="3F19532A" w14:textId="77777777">
        <w:trPr>
          <w:trHeight w:val="540"/>
        </w:trPr>
        <w:tc>
          <w:tcPr>
            <w:tcW w:w="10205" w:type="dxa"/>
            <w:gridSpan w:val="2"/>
            <w:tcBorders>
              <w:bottom w:val="single" w:sz="4" w:space="0" w:color="231F20"/>
            </w:tcBorders>
          </w:tcPr>
          <w:p w14:paraId="3F195329" w14:textId="77777777" w:rsidR="009642ED" w:rsidRPr="00A21B42" w:rsidRDefault="000B08BE">
            <w:pPr>
              <w:pStyle w:val="TableParagraph"/>
              <w:spacing w:before="158"/>
              <w:rPr>
                <w:rFonts w:asciiTheme="minorHAnsi" w:hAnsiTheme="minorHAnsi" w:cstheme="minorHAnsi"/>
                <w:sz w:val="20"/>
              </w:rPr>
            </w:pPr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As a </w:t>
            </w:r>
            <w:proofErr w:type="gramStart"/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>result</w:t>
            </w:r>
            <w:proofErr w:type="gramEnd"/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 we will now only accept TMJ referrals when there are the following (please tick)</w:t>
            </w:r>
          </w:p>
        </w:tc>
      </w:tr>
      <w:tr w:rsidR="009642ED" w:rsidRPr="00A21B42" w14:paraId="3F19532D" w14:textId="77777777">
        <w:trPr>
          <w:trHeight w:val="540"/>
        </w:trPr>
        <w:tc>
          <w:tcPr>
            <w:tcW w:w="907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9532B" w14:textId="77777777" w:rsidR="009642ED" w:rsidRPr="00A21B42" w:rsidRDefault="000B08BE">
            <w:pPr>
              <w:pStyle w:val="TableParagraph"/>
              <w:spacing w:before="43"/>
              <w:rPr>
                <w:rFonts w:asciiTheme="minorHAnsi" w:hAnsiTheme="minorHAnsi" w:cstheme="minorHAnsi"/>
                <w:sz w:val="20"/>
              </w:rPr>
            </w:pPr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>Intractable TMJ pain or persistent closed lock (less than 20mm trismus) that has not responded in 3 months to physio / jaw exercise, analgesia and a BRA / splint if indicated by the above guidance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F19532C" w14:textId="44D2A02A" w:rsidR="009642ED" w:rsidRPr="00A21B42" w:rsidRDefault="00A21B42">
            <w:pPr>
              <w:pStyle w:val="TableParagraph"/>
              <w:spacing w:before="175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MS Gothic" w:eastAsia="MS Gothic" w:hAnsi="MS Gothic" w:cstheme="minorHAnsi" w:hint="eastAsia"/>
                <w:color w:val="231F20"/>
                <w:sz w:val="20"/>
              </w:rPr>
              <w:t>☐</w:t>
            </w:r>
          </w:p>
        </w:tc>
      </w:tr>
      <w:tr w:rsidR="009642ED" w:rsidRPr="00A21B42" w14:paraId="3F195330" w14:textId="77777777">
        <w:trPr>
          <w:trHeight w:val="540"/>
        </w:trPr>
        <w:tc>
          <w:tcPr>
            <w:tcW w:w="9071" w:type="dxa"/>
            <w:tcBorders>
              <w:top w:val="single" w:sz="4" w:space="0" w:color="231F20"/>
              <w:right w:val="single" w:sz="4" w:space="0" w:color="231F20"/>
            </w:tcBorders>
          </w:tcPr>
          <w:p w14:paraId="3F19532E" w14:textId="77777777" w:rsidR="009642ED" w:rsidRPr="00A21B42" w:rsidRDefault="000B08BE">
            <w:pPr>
              <w:pStyle w:val="TableParagraph"/>
              <w:spacing w:before="163"/>
              <w:rPr>
                <w:rFonts w:asciiTheme="minorHAnsi" w:hAnsiTheme="minorHAnsi" w:cstheme="minorHAnsi"/>
                <w:sz w:val="20"/>
              </w:rPr>
            </w:pPr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>Diagnostic doubt (see ‘Key Fact’ section of above document)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</w:tcBorders>
          </w:tcPr>
          <w:p w14:paraId="3F19532F" w14:textId="749FDC3F" w:rsidR="009642ED" w:rsidRPr="00A21B42" w:rsidRDefault="00A21B42">
            <w:pPr>
              <w:pStyle w:val="TableParagraph"/>
              <w:spacing w:before="175"/>
              <w:ind w:left="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MS Gothic" w:eastAsia="MS Gothic" w:hAnsi="MS Gothic" w:cstheme="minorHAnsi" w:hint="eastAsia"/>
                <w:color w:val="231F20"/>
                <w:sz w:val="20"/>
              </w:rPr>
              <w:t>☐</w:t>
            </w:r>
          </w:p>
        </w:tc>
      </w:tr>
    </w:tbl>
    <w:p w14:paraId="3F195331" w14:textId="27A73810" w:rsidR="009642ED" w:rsidRPr="00A21B42" w:rsidRDefault="00A21B42">
      <w:pPr>
        <w:pStyle w:val="BodyText"/>
        <w:spacing w:before="3" w:after="1"/>
        <w:rPr>
          <w:rFonts w:asciiTheme="minorHAnsi" w:hAnsiTheme="minorHAnsi" w:cstheme="minorHAnsi"/>
          <w:b/>
          <w:i/>
          <w:sz w:val="11"/>
        </w:rPr>
      </w:pPr>
      <w:r w:rsidRPr="00A21B42">
        <w:rPr>
          <w:rFonts w:asciiTheme="minorHAnsi" w:hAnsiTheme="minorHAnsi" w:cstheme="minorHAnsi"/>
          <w:noProof/>
        </w:rPr>
        <w:pict w14:anchorId="52D8BD86">
          <v:shape id="Text Box 2" o:spid="_x0000_s1031" type="#_x0000_t202" style="position:absolute;margin-left:4.45pt;margin-top:163.95pt;width:512.15pt;height:84.9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z1vrNKAIAAE4EAAAOAAAAAAAAAAAAAAAAAC4CAABkcnMvZTJvRG9j&#10;LnhtbFBLAQItABQABgAIAAAAIQBIWydy2wAAAAcBAAAPAAAAAAAAAAAAAAAAAIIEAABkcnMvZG93&#10;bnJldi54bWxQSwUGAAAAAAQABADzAAAAigUAAAAA&#10;">
            <v:textbox style="mso-next-textbox:#Text Box 2">
              <w:txbxContent>
                <w:p w14:paraId="2F6C45A2" w14:textId="63EC2AFF" w:rsidR="004A2A06" w:rsidRPr="00A21B42" w:rsidRDefault="00745E76" w:rsidP="004A2A06">
                  <w:pPr>
                    <w:pStyle w:val="BodyText"/>
                    <w:rPr>
                      <w:rFonts w:asciiTheme="minorHAnsi" w:hAnsiTheme="minorHAnsi" w:cstheme="minorHAnsi"/>
                      <w:i/>
                      <w:iCs/>
                    </w:rPr>
                  </w:pPr>
                  <w:r w:rsidRPr="00A21B42">
                    <w:rPr>
                      <w:rFonts w:asciiTheme="minorHAnsi" w:hAnsiTheme="minorHAnsi" w:cstheme="minorHAnsi"/>
                      <w:b/>
                      <w:bCs/>
                      <w:iCs/>
                    </w:rPr>
                    <w:t>Reason for referral</w:t>
                  </w:r>
                  <w:r w:rsidRPr="00A21B42">
                    <w:rPr>
                      <w:rFonts w:asciiTheme="minorHAnsi" w:hAnsiTheme="minorHAnsi" w:cstheme="minorHAnsi"/>
                      <w:iCs/>
                    </w:rPr>
                    <w:t xml:space="preserve"> </w:t>
                  </w:r>
                  <w:r w:rsidR="004A2A06" w:rsidRPr="00A21B42">
                    <w:rPr>
                      <w:rFonts w:asciiTheme="minorHAnsi" w:hAnsiTheme="minorHAnsi" w:cstheme="minorHAnsi"/>
                      <w:iCs/>
                    </w:rPr>
                    <w:t>Description of problem, provisional diagnosis and treatment provided in primary care:</w:t>
                  </w:r>
                </w:p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id w:val="1676996749"/>
                    <w:placeholder>
                      <w:docPart w:val="78AE213F39AB4F7680A5FFD6187F6C7A"/>
                    </w:placeholder>
                    <w:showingPlcHdr/>
                    <w:text/>
                  </w:sdtPr>
                  <w:sdtEndPr/>
                  <w:sdtContent>
                    <w:p w14:paraId="04944A5C" w14:textId="7D9F4CCF" w:rsidR="004A2A06" w:rsidRPr="00A21B42" w:rsidRDefault="00376DF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21B42">
                        <w:rPr>
                          <w:rStyle w:val="PlaceholderText"/>
                          <w:rFonts w:asciiTheme="minorHAnsi" w:hAnsiTheme="minorHAnsi" w:cstheme="minorHAnsi"/>
                        </w:rPr>
                        <w:t>Click to enter text.</w:t>
                      </w:r>
                    </w:p>
                  </w:sdtContent>
                </w:sdt>
              </w:txbxContent>
            </v:textbox>
            <w10:wrap type="square"/>
          </v:shape>
        </w:pict>
      </w:r>
    </w:p>
    <w:tbl>
      <w:tblPr>
        <w:tblW w:w="0" w:type="auto"/>
        <w:tblInd w:w="1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5098"/>
      </w:tblGrid>
      <w:tr w:rsidR="009642ED" w:rsidRPr="00A21B42" w14:paraId="3F195333" w14:textId="77777777">
        <w:trPr>
          <w:trHeight w:val="380"/>
        </w:trPr>
        <w:tc>
          <w:tcPr>
            <w:tcW w:w="10205" w:type="dxa"/>
            <w:gridSpan w:val="2"/>
            <w:tcBorders>
              <w:bottom w:val="single" w:sz="4" w:space="0" w:color="231F20"/>
            </w:tcBorders>
            <w:shd w:val="clear" w:color="auto" w:fill="D1D3D4"/>
          </w:tcPr>
          <w:p w14:paraId="3F195332" w14:textId="77777777" w:rsidR="009642ED" w:rsidRPr="00A21B42" w:rsidRDefault="000B08BE">
            <w:pPr>
              <w:pStyle w:val="TableParagraph"/>
              <w:spacing w:before="73"/>
              <w:rPr>
                <w:rFonts w:asciiTheme="minorHAnsi" w:hAnsiTheme="minorHAnsi" w:cstheme="minorHAnsi"/>
                <w:b/>
                <w:sz w:val="20"/>
              </w:rPr>
            </w:pPr>
            <w:r w:rsidRPr="00A21B42">
              <w:rPr>
                <w:rFonts w:asciiTheme="minorHAnsi" w:hAnsiTheme="minorHAnsi" w:cstheme="minorHAnsi"/>
                <w:b/>
                <w:color w:val="231F20"/>
                <w:sz w:val="20"/>
              </w:rPr>
              <w:t>Patient details</w:t>
            </w:r>
          </w:p>
        </w:tc>
      </w:tr>
      <w:tr w:rsidR="009642ED" w:rsidRPr="00A21B42" w14:paraId="3F195336" w14:textId="77777777">
        <w:trPr>
          <w:trHeight w:val="380"/>
        </w:trPr>
        <w:tc>
          <w:tcPr>
            <w:tcW w:w="51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95334" w14:textId="72957870" w:rsidR="009642ED" w:rsidRPr="00A21B42" w:rsidRDefault="00376DF8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</w:rPr>
            </w:pPr>
            <w:r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 xml:space="preserve">Patient </w:t>
            </w:r>
            <w:r w:rsidR="000B08BE"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Name</w:t>
            </w:r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203760277"/>
                <w:placeholder>
                  <w:docPart w:val="775C4071CB734ABEA023440276877707"/>
                </w:placeholder>
                <w:showingPlcHdr/>
                <w:text/>
              </w:sdtPr>
              <w:sdtEndPr/>
              <w:sdtContent>
                <w:r w:rsidRPr="00A21B4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  <w:tc>
          <w:tcPr>
            <w:tcW w:w="5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F195335" w14:textId="4D1BD57B" w:rsidR="009642ED" w:rsidRPr="00A21B42" w:rsidRDefault="000B08BE">
            <w:pPr>
              <w:pStyle w:val="TableParagraph"/>
              <w:spacing w:before="78"/>
              <w:ind w:left="74"/>
              <w:rPr>
                <w:rFonts w:asciiTheme="minorHAnsi" w:hAnsiTheme="minorHAnsi" w:cstheme="minorHAnsi"/>
                <w:sz w:val="20"/>
              </w:rPr>
            </w:pPr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>D</w:t>
            </w:r>
            <w:r w:rsidR="00376DF8"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ate of birth: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1706522465"/>
                <w:placeholder>
                  <w:docPart w:val="E870430D99B74BAEB6EA23F0E410CBB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76DF8" w:rsidRPr="00A21B42">
                  <w:rPr>
                    <w:rStyle w:val="PlaceholderText"/>
                    <w:rFonts w:asciiTheme="minorHAnsi" w:hAnsiTheme="minorHAnsi" w:cstheme="minorHAnsi"/>
                  </w:rPr>
                  <w:t>Click to enter a date.</w:t>
                </w:r>
              </w:sdtContent>
            </w:sdt>
          </w:p>
        </w:tc>
      </w:tr>
      <w:tr w:rsidR="009642ED" w:rsidRPr="00A21B42" w14:paraId="3F195339" w14:textId="77777777">
        <w:trPr>
          <w:trHeight w:val="380"/>
        </w:trPr>
        <w:tc>
          <w:tcPr>
            <w:tcW w:w="51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95337" w14:textId="21270A67" w:rsidR="009642ED" w:rsidRPr="00A21B42" w:rsidRDefault="000B08BE">
            <w:pPr>
              <w:pStyle w:val="TableParagraph"/>
              <w:tabs>
                <w:tab w:val="left" w:pos="1164"/>
              </w:tabs>
              <w:spacing w:before="80"/>
              <w:rPr>
                <w:rFonts w:asciiTheme="minorHAnsi" w:hAnsiTheme="minorHAnsi" w:cstheme="minorHAnsi"/>
                <w:sz w:val="20"/>
              </w:rPr>
            </w:pPr>
            <w:r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Gender</w:t>
            </w:r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ab/>
            </w:r>
            <w:proofErr w:type="gramStart"/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Male  </w:t>
            </w:r>
            <w:r w:rsidR="00A21B42">
              <w:rPr>
                <w:rFonts w:ascii="MS Gothic" w:eastAsia="MS Gothic" w:hAnsi="MS Gothic" w:cstheme="minorHAnsi" w:hint="eastAsia"/>
                <w:color w:val="231F20"/>
                <w:sz w:val="20"/>
              </w:rPr>
              <w:t>☐</w:t>
            </w:r>
            <w:proofErr w:type="gramEnd"/>
            <w:r w:rsidR="00A21B42"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Female  </w:t>
            </w:r>
            <w:r w:rsidR="00376DF8"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A21B42">
              <w:rPr>
                <w:rFonts w:ascii="MS Gothic" w:eastAsia="MS Gothic" w:hAnsi="MS Gothic" w:cstheme="minorHAnsi" w:hint="eastAsia"/>
                <w:color w:val="231F20"/>
                <w:sz w:val="20"/>
              </w:rPr>
              <w:t>☐</w:t>
            </w:r>
          </w:p>
        </w:tc>
        <w:tc>
          <w:tcPr>
            <w:tcW w:w="5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DA51BB5" w14:textId="2692863D" w:rsidR="009642ED" w:rsidRPr="00A21B42" w:rsidRDefault="000B08BE">
            <w:pPr>
              <w:pStyle w:val="TableParagraph"/>
              <w:spacing w:before="78"/>
              <w:ind w:left="74"/>
              <w:rPr>
                <w:rFonts w:asciiTheme="minorHAnsi" w:hAnsiTheme="minorHAnsi" w:cstheme="minorHAnsi"/>
                <w:color w:val="231F20"/>
                <w:sz w:val="20"/>
              </w:rPr>
            </w:pPr>
            <w:proofErr w:type="gramStart"/>
            <w:r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NHS  No</w:t>
            </w:r>
            <w:proofErr w:type="gramEnd"/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 (Mandatory)</w:t>
            </w:r>
            <w:r w:rsidR="00376DF8"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1164207180"/>
                <w:placeholder>
                  <w:docPart w:val="1A49ABD4F6104B4FB32EA52CD58024A9"/>
                </w:placeholder>
                <w:showingPlcHdr/>
                <w:text/>
              </w:sdtPr>
              <w:sdtEndPr/>
              <w:sdtContent>
                <w:r w:rsidR="00376DF8" w:rsidRPr="00A21B4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  <w:p w14:paraId="3F195338" w14:textId="5160EA26" w:rsidR="00376DF8" w:rsidRPr="00A21B42" w:rsidRDefault="00376DF8">
            <w:pPr>
              <w:pStyle w:val="TableParagraph"/>
              <w:spacing w:before="78"/>
              <w:ind w:left="74"/>
              <w:rPr>
                <w:rFonts w:asciiTheme="minorHAnsi" w:hAnsiTheme="minorHAnsi" w:cstheme="minorHAnsi"/>
                <w:sz w:val="20"/>
              </w:rPr>
            </w:pPr>
            <w:r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GWH No</w:t>
            </w:r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 (if known) 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203870842"/>
                <w:placeholder>
                  <w:docPart w:val="23A96549EE5E4C6D9DC48B4148DAF939"/>
                </w:placeholder>
                <w:showingPlcHdr/>
                <w:text/>
              </w:sdtPr>
              <w:sdtEndPr/>
              <w:sdtContent>
                <w:r w:rsidRPr="00A21B4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  <w:tr w:rsidR="009642ED" w:rsidRPr="00A21B42" w14:paraId="3F19533D" w14:textId="77777777">
        <w:trPr>
          <w:trHeight w:val="1000"/>
        </w:trPr>
        <w:tc>
          <w:tcPr>
            <w:tcW w:w="10205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3F19533A" w14:textId="55FEBE2C" w:rsidR="009642ED" w:rsidRPr="00A21B42" w:rsidRDefault="00376D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 xml:space="preserve">Patient </w:t>
            </w:r>
            <w:r w:rsidR="000B08BE"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Address</w:t>
            </w:r>
            <w:r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 xml:space="preserve">: </w:t>
            </w:r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1704595805"/>
                <w:placeholder>
                  <w:docPart w:val="7DF9CA8BB3D248B980E74F94B83F964F"/>
                </w:placeholder>
                <w:showingPlcHdr/>
                <w:text/>
              </w:sdtPr>
              <w:sdtEndPr/>
              <w:sdtContent>
                <w:r w:rsidRPr="00A21B4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  <w:p w14:paraId="3F19533B" w14:textId="77777777" w:rsidR="009642ED" w:rsidRPr="00A21B42" w:rsidRDefault="009642ED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i/>
                <w:sz w:val="29"/>
              </w:rPr>
            </w:pPr>
          </w:p>
          <w:p w14:paraId="3F19533C" w14:textId="05CFE369" w:rsidR="009642ED" w:rsidRPr="00A21B42" w:rsidRDefault="000B08BE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  <w:r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Postcode</w:t>
            </w:r>
            <w:r w:rsidR="00376DF8"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:</w:t>
            </w:r>
            <w:r w:rsidR="00376DF8"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1044260860"/>
                <w:placeholder>
                  <w:docPart w:val="B80A6BC6CAD6488CA1694128EC17731D"/>
                </w:placeholder>
                <w:showingPlcHdr/>
                <w:text/>
              </w:sdtPr>
              <w:sdtEndPr/>
              <w:sdtContent>
                <w:r w:rsidR="00376DF8" w:rsidRPr="00A21B4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</w:tr>
      <w:tr w:rsidR="009642ED" w:rsidRPr="00A21B42" w14:paraId="3F195340" w14:textId="77777777">
        <w:trPr>
          <w:trHeight w:val="380"/>
        </w:trPr>
        <w:tc>
          <w:tcPr>
            <w:tcW w:w="51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9533E" w14:textId="0B99ACDB" w:rsidR="009642ED" w:rsidRPr="00A21B42" w:rsidRDefault="000B08BE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</w:rPr>
            </w:pPr>
            <w:r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Home telephone</w:t>
            </w:r>
            <w:r w:rsidR="00376DF8"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14005167"/>
                <w:placeholder>
                  <w:docPart w:val="5B98609F60F94A638591FE330CA1BAB4"/>
                </w:placeholder>
                <w:showingPlcHdr/>
                <w:text/>
              </w:sdtPr>
              <w:sdtEndPr/>
              <w:sdtContent>
                <w:r w:rsidR="00376DF8" w:rsidRPr="00A21B42">
                  <w:rPr>
                    <w:rStyle w:val="PlaceholderText"/>
                    <w:rFonts w:asciiTheme="minorHAnsi" w:hAnsiTheme="minorHAnsi" w:cstheme="minorHAnsi"/>
                  </w:rPr>
                  <w:t>Click to enter number</w:t>
                </w:r>
              </w:sdtContent>
            </w:sdt>
          </w:p>
        </w:tc>
        <w:tc>
          <w:tcPr>
            <w:tcW w:w="50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F19533F" w14:textId="76282863" w:rsidR="009642ED" w:rsidRPr="00A21B42" w:rsidRDefault="000B08BE">
            <w:pPr>
              <w:pStyle w:val="TableParagraph"/>
              <w:spacing w:before="78"/>
              <w:ind w:left="74"/>
              <w:rPr>
                <w:rFonts w:asciiTheme="minorHAnsi" w:hAnsiTheme="minorHAnsi" w:cstheme="minorHAnsi"/>
                <w:sz w:val="20"/>
              </w:rPr>
            </w:pPr>
            <w:r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Mobile telephone</w:t>
            </w:r>
            <w:r w:rsidR="00376DF8"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1709258222"/>
                <w:placeholder>
                  <w:docPart w:val="C47BC820E9A4403D8FF3E8F6F84B0F78"/>
                </w:placeholder>
                <w:showingPlcHdr/>
                <w:text/>
              </w:sdtPr>
              <w:sdtEndPr/>
              <w:sdtContent>
                <w:r w:rsidR="00376DF8" w:rsidRPr="00A21B42">
                  <w:rPr>
                    <w:rStyle w:val="PlaceholderText"/>
                    <w:rFonts w:asciiTheme="minorHAnsi" w:hAnsiTheme="minorHAnsi" w:cstheme="minorHAnsi"/>
                  </w:rPr>
                  <w:t>Click to enter number</w:t>
                </w:r>
              </w:sdtContent>
            </w:sdt>
          </w:p>
        </w:tc>
      </w:tr>
      <w:tr w:rsidR="009642ED" w:rsidRPr="00A21B42" w14:paraId="3F195342" w14:textId="77777777">
        <w:trPr>
          <w:trHeight w:val="1440"/>
        </w:trPr>
        <w:tc>
          <w:tcPr>
            <w:tcW w:w="10205" w:type="dxa"/>
            <w:gridSpan w:val="2"/>
            <w:tcBorders>
              <w:top w:val="single" w:sz="4" w:space="0" w:color="231F20"/>
            </w:tcBorders>
          </w:tcPr>
          <w:p w14:paraId="4CD37302" w14:textId="2C13DD11" w:rsidR="009642ED" w:rsidRPr="00A21B42" w:rsidRDefault="00745E76" w:rsidP="00745E76">
            <w:pPr>
              <w:pStyle w:val="TableParagraph"/>
              <w:ind w:left="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 xml:space="preserve"> Medical History. </w:t>
            </w:r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>Include a</w:t>
            </w:r>
            <w:r w:rsidR="000B08BE" w:rsidRPr="00A21B42">
              <w:rPr>
                <w:rFonts w:asciiTheme="minorHAnsi" w:hAnsiTheme="minorHAnsi" w:cstheme="minorHAnsi"/>
                <w:color w:val="231F20"/>
                <w:sz w:val="20"/>
              </w:rPr>
              <w:t>ny medical conditions, allergies/reactions and medications</w:t>
            </w:r>
            <w:r w:rsidR="00376DF8" w:rsidRPr="00A21B42">
              <w:rPr>
                <w:rFonts w:asciiTheme="minorHAnsi" w:hAnsiTheme="minorHAnsi" w:cstheme="minorHAnsi"/>
                <w:color w:val="231F20"/>
                <w:sz w:val="20"/>
              </w:rPr>
              <w:t>, and relevant social history:</w:t>
            </w:r>
          </w:p>
          <w:sdt>
            <w:sdtPr>
              <w:rPr>
                <w:rFonts w:asciiTheme="minorHAnsi" w:hAnsiTheme="minorHAnsi" w:cstheme="minorHAnsi"/>
                <w:sz w:val="20"/>
              </w:rPr>
              <w:id w:val="-1993092108"/>
              <w:placeholder>
                <w:docPart w:val="646AAC4F0F424CEEB2A16477325CBD2D"/>
              </w:placeholder>
              <w:showingPlcHdr/>
              <w:text/>
            </w:sdtPr>
            <w:sdtEndPr/>
            <w:sdtContent>
              <w:p w14:paraId="3F195341" w14:textId="209ABA3D" w:rsidR="00376DF8" w:rsidRPr="00A21B42" w:rsidRDefault="00376DF8">
                <w:pPr>
                  <w:pStyle w:val="TableParagraph"/>
                  <w:rPr>
                    <w:rFonts w:asciiTheme="minorHAnsi" w:hAnsiTheme="minorHAnsi" w:cstheme="minorHAnsi"/>
                    <w:sz w:val="20"/>
                  </w:rPr>
                </w:pPr>
                <w:r w:rsidRPr="00A21B4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p>
            </w:sdtContent>
          </w:sdt>
        </w:tc>
      </w:tr>
    </w:tbl>
    <w:p w14:paraId="3F195353" w14:textId="77777777" w:rsidR="009642ED" w:rsidRPr="00A21B42" w:rsidRDefault="009642ED">
      <w:pPr>
        <w:pStyle w:val="BodyText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1"/>
        <w:gridCol w:w="3504"/>
      </w:tblGrid>
      <w:tr w:rsidR="00745E76" w:rsidRPr="00A21B42" w14:paraId="660751CD" w14:textId="77777777" w:rsidTr="00BC0BA4">
        <w:trPr>
          <w:trHeight w:val="760"/>
        </w:trPr>
        <w:tc>
          <w:tcPr>
            <w:tcW w:w="10205" w:type="dxa"/>
            <w:gridSpan w:val="2"/>
            <w:tcBorders>
              <w:bottom w:val="single" w:sz="4" w:space="0" w:color="231F20"/>
            </w:tcBorders>
          </w:tcPr>
          <w:p w14:paraId="1D7F8AE6" w14:textId="77777777" w:rsidR="00745E76" w:rsidRPr="00A21B42" w:rsidRDefault="00745E76" w:rsidP="00BC0BA4">
            <w:pPr>
              <w:spacing w:before="1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1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Confirmation of consent: </w:t>
            </w:r>
          </w:p>
          <w:p w14:paraId="41004C22" w14:textId="43B5F9A3" w:rsidR="00745E76" w:rsidRPr="00A21B42" w:rsidRDefault="00745E76" w:rsidP="00BC0BA4">
            <w:pPr>
              <w:spacing w:before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21B42">
              <w:rPr>
                <w:rFonts w:asciiTheme="minorHAnsi" w:hAnsiTheme="minorHAnsi" w:cstheme="minorHAnsi"/>
                <w:sz w:val="20"/>
                <w:szCs w:val="20"/>
              </w:rPr>
              <w:t xml:space="preserve">I confirm I have discussed with the patient the nature of the referral                                         </w:t>
            </w:r>
            <w:r w:rsidR="00A21B42">
              <w:rPr>
                <w:rFonts w:ascii="MS Gothic" w:eastAsia="MS Gothic" w:hAnsi="MS Gothic" w:cstheme="minorHAnsi" w:hint="eastAsia"/>
                <w:color w:val="231F20"/>
                <w:sz w:val="20"/>
              </w:rPr>
              <w:t>☐</w:t>
            </w:r>
          </w:p>
          <w:p w14:paraId="43757F21" w14:textId="20DD3CF3" w:rsidR="00745E76" w:rsidRPr="00A21B42" w:rsidRDefault="00745E76" w:rsidP="00BC0BA4">
            <w:pPr>
              <w:spacing w:before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21B42">
              <w:rPr>
                <w:rFonts w:asciiTheme="minorHAnsi" w:hAnsiTheme="minorHAnsi" w:cstheme="minorHAnsi"/>
                <w:sz w:val="20"/>
                <w:szCs w:val="20"/>
              </w:rPr>
              <w:t>I confirm that I have assessed the treatment required is beyond my skill/</w:t>
            </w:r>
            <w:r w:rsidR="00A21B42">
              <w:rPr>
                <w:rFonts w:asciiTheme="minorHAnsi" w:hAnsiTheme="minorHAnsi" w:cstheme="minorHAnsi"/>
                <w:sz w:val="20"/>
                <w:szCs w:val="20"/>
              </w:rPr>
              <w:t>competence</w:t>
            </w:r>
            <w:r w:rsidR="00A21B42">
              <w:rPr>
                <w:rFonts w:asciiTheme="minorHAnsi" w:hAnsiTheme="minorHAnsi" w:cstheme="minorHAnsi"/>
                <w:color w:val="231F20"/>
                <w:sz w:val="20"/>
              </w:rPr>
              <w:t xml:space="preserve">           </w:t>
            </w:r>
            <w:r w:rsidR="00A21B42">
              <w:rPr>
                <w:rFonts w:ascii="MS Gothic" w:eastAsia="MS Gothic" w:hAnsi="MS Gothic" w:cstheme="minorHAnsi" w:hint="eastAsia"/>
                <w:color w:val="231F20"/>
                <w:sz w:val="20"/>
              </w:rPr>
              <w:t>☐</w:t>
            </w:r>
          </w:p>
          <w:p w14:paraId="0D9AF978" w14:textId="55F1C124" w:rsidR="00745E76" w:rsidRPr="00A21B42" w:rsidRDefault="00745E76" w:rsidP="00BC0BA4">
            <w:pPr>
              <w:spacing w:before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A21B42">
              <w:rPr>
                <w:rFonts w:asciiTheme="minorHAnsi" w:hAnsiTheme="minorHAnsi" w:cstheme="minorHAnsi"/>
                <w:sz w:val="20"/>
                <w:szCs w:val="20"/>
              </w:rPr>
              <w:t xml:space="preserve">I understand that incomplete or inappropriate referrals will be returned                                 </w:t>
            </w:r>
            <w:r w:rsidR="00A21B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1B42">
              <w:rPr>
                <w:rFonts w:ascii="MS Gothic" w:eastAsia="MS Gothic" w:hAnsi="MS Gothic" w:cstheme="minorHAnsi" w:hint="eastAsia"/>
                <w:color w:val="231F20"/>
                <w:sz w:val="20"/>
              </w:rPr>
              <w:t>☐</w:t>
            </w:r>
            <w:r w:rsidRPr="00A21B42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</w:p>
          <w:p w14:paraId="0D613A54" w14:textId="77777777" w:rsidR="00745E76" w:rsidRPr="00A21B42" w:rsidRDefault="00745E76" w:rsidP="00BC0BA4">
            <w:pPr>
              <w:pStyle w:val="TableParagraph"/>
              <w:spacing w:before="30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</w:tr>
      <w:tr w:rsidR="00745E76" w:rsidRPr="00A21B42" w14:paraId="480B1BE1" w14:textId="77777777" w:rsidTr="00BC0BA4">
        <w:trPr>
          <w:trHeight w:val="760"/>
        </w:trPr>
        <w:tc>
          <w:tcPr>
            <w:tcW w:w="6701" w:type="dxa"/>
            <w:tcBorders>
              <w:bottom w:val="single" w:sz="4" w:space="0" w:color="231F20"/>
              <w:right w:val="single" w:sz="4" w:space="0" w:color="231F20"/>
            </w:tcBorders>
          </w:tcPr>
          <w:p w14:paraId="41DA0289" w14:textId="368B6D4D" w:rsidR="00745E76" w:rsidRPr="00A21B42" w:rsidRDefault="00745E76" w:rsidP="00BC0BA4">
            <w:pPr>
              <w:pStyle w:val="TableParagraph"/>
              <w:spacing w:before="30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Name of referring dentist</w:t>
            </w:r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1466501711"/>
                <w:placeholder>
                  <w:docPart w:val="B09F742EADCF49A1AC7C8809E1B65350"/>
                </w:placeholder>
                <w:showingPlcHdr/>
                <w:text/>
              </w:sdtPr>
              <w:sdtEndPr/>
              <w:sdtContent>
                <w:r w:rsidRPr="00A21B4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  <w:p w14:paraId="0DFFDBFD" w14:textId="1DECFA0B" w:rsidR="00745E76" w:rsidRPr="00A21B42" w:rsidRDefault="00745E76" w:rsidP="00BC0BA4">
            <w:pPr>
              <w:pStyle w:val="TableParagraph"/>
              <w:spacing w:before="30"/>
              <w:rPr>
                <w:rFonts w:asciiTheme="minorHAnsi" w:hAnsiTheme="minorHAnsi" w:cstheme="minorHAnsi"/>
                <w:sz w:val="20"/>
              </w:rPr>
            </w:pPr>
            <w:r w:rsidRPr="00A21B42">
              <w:rPr>
                <w:rFonts w:asciiTheme="minorHAnsi" w:hAnsiTheme="minorHAnsi" w:cstheme="minorHAnsi"/>
                <w:b/>
                <w:bCs/>
                <w:sz w:val="20"/>
              </w:rPr>
              <w:t>GDC number</w:t>
            </w:r>
            <w:r w:rsidRPr="00A21B42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1968009639"/>
                <w:placeholder>
                  <w:docPart w:val="66CE309262F0484B8FA2C89A38A5214E"/>
                </w:placeholder>
                <w:showingPlcHdr/>
                <w:text/>
              </w:sdtPr>
              <w:sdtEndPr/>
              <w:sdtContent>
                <w:r w:rsidRPr="00A21B4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</w:tc>
        <w:tc>
          <w:tcPr>
            <w:tcW w:w="3504" w:type="dxa"/>
            <w:tcBorders>
              <w:left w:val="single" w:sz="4" w:space="0" w:color="231F20"/>
              <w:bottom w:val="single" w:sz="4" w:space="0" w:color="231F20"/>
            </w:tcBorders>
          </w:tcPr>
          <w:p w14:paraId="2BA730E2" w14:textId="27412E05" w:rsidR="00745E76" w:rsidRPr="00A21B42" w:rsidRDefault="00745E76" w:rsidP="00BC0BA4">
            <w:pPr>
              <w:pStyle w:val="TableParagraph"/>
              <w:spacing w:before="30"/>
              <w:ind w:left="75"/>
              <w:rPr>
                <w:rFonts w:asciiTheme="minorHAnsi" w:hAnsiTheme="minorHAnsi" w:cstheme="minorHAnsi"/>
                <w:sz w:val="20"/>
              </w:rPr>
            </w:pPr>
            <w:r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Date</w:t>
            </w:r>
            <w:r w:rsidRPr="00A21B42">
              <w:rPr>
                <w:rFonts w:asciiTheme="minorHAnsi" w:hAnsiTheme="minorHAnsi" w:cstheme="minorHAnsi"/>
                <w:b/>
                <w:bCs/>
                <w:sz w:val="20"/>
              </w:rPr>
              <w:t xml:space="preserve"> of referral</w:t>
            </w:r>
            <w:r w:rsidRPr="00A21B42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666543044"/>
                <w:placeholder>
                  <w:docPart w:val="D14DBB1C2BC04B9EA56CF8722B23023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21B42">
                  <w:rPr>
                    <w:rStyle w:val="PlaceholderText"/>
                    <w:rFonts w:asciiTheme="minorHAnsi" w:hAnsiTheme="minorHAnsi" w:cstheme="minorHAnsi"/>
                  </w:rPr>
                  <w:t>Click to enter a date.</w:t>
                </w:r>
              </w:sdtContent>
            </w:sdt>
          </w:p>
        </w:tc>
      </w:tr>
      <w:tr w:rsidR="00745E76" w:rsidRPr="00A21B42" w14:paraId="4A9A3DB3" w14:textId="77777777" w:rsidTr="00BC0BA4">
        <w:trPr>
          <w:trHeight w:val="1100"/>
        </w:trPr>
        <w:tc>
          <w:tcPr>
            <w:tcW w:w="10205" w:type="dxa"/>
            <w:gridSpan w:val="2"/>
            <w:tcBorders>
              <w:top w:val="single" w:sz="4" w:space="0" w:color="231F20"/>
            </w:tcBorders>
          </w:tcPr>
          <w:p w14:paraId="3E85664B" w14:textId="77777777" w:rsidR="00745E76" w:rsidRDefault="00745E76" w:rsidP="00BC0BA4">
            <w:pPr>
              <w:pStyle w:val="TableParagraph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A21B42">
              <w:rPr>
                <w:rFonts w:asciiTheme="minorHAnsi" w:hAnsiTheme="minorHAnsi" w:cstheme="minorHAnsi"/>
                <w:b/>
                <w:bCs/>
                <w:color w:val="231F20"/>
                <w:sz w:val="20"/>
              </w:rPr>
              <w:t>Address of referring dental practice</w:t>
            </w:r>
            <w:r w:rsidRPr="00A21B42">
              <w:rPr>
                <w:rFonts w:asciiTheme="minorHAnsi" w:hAnsiTheme="minorHAnsi" w:cstheme="minorHAnsi"/>
                <w:color w:val="231F20"/>
                <w:sz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231F20"/>
                  <w:sz w:val="20"/>
                </w:rPr>
                <w:id w:val="-1387709373"/>
                <w:placeholder>
                  <w:docPart w:val="2E3739FB3D30401CB498F0F27E00D459"/>
                </w:placeholder>
                <w:showingPlcHdr/>
                <w:text/>
              </w:sdtPr>
              <w:sdtEndPr/>
              <w:sdtContent>
                <w:r w:rsidRPr="00A21B42">
                  <w:rPr>
                    <w:rStyle w:val="PlaceholderText"/>
                    <w:rFonts w:asciiTheme="minorHAnsi" w:hAnsiTheme="minorHAnsi" w:cstheme="minorHAnsi"/>
                  </w:rPr>
                  <w:t>Click to enter text.</w:t>
                </w:r>
              </w:sdtContent>
            </w:sdt>
          </w:p>
          <w:p w14:paraId="300C93C8" w14:textId="77777777" w:rsidR="00A21B42" w:rsidRDefault="00A21B42" w:rsidP="00BC0BA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D394F0B" w14:textId="1EB20F95" w:rsidR="00A21B42" w:rsidRPr="00A21B42" w:rsidRDefault="00A21B42" w:rsidP="00BC0BA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F195355" w14:textId="77777777" w:rsidR="009642ED" w:rsidRPr="00A21B42" w:rsidRDefault="009642ED">
      <w:pPr>
        <w:rPr>
          <w:rFonts w:asciiTheme="minorHAnsi" w:hAnsiTheme="minorHAnsi" w:cstheme="minorHAnsi"/>
          <w:sz w:val="27"/>
        </w:rPr>
        <w:sectPr w:rsidR="009642ED" w:rsidRPr="00A21B42">
          <w:headerReference w:type="default" r:id="rId8"/>
          <w:type w:val="continuous"/>
          <w:pgSz w:w="11910" w:h="16840"/>
          <w:pgMar w:top="540" w:right="420" w:bottom="0" w:left="1020" w:header="720" w:footer="720" w:gutter="0"/>
          <w:cols w:space="720"/>
        </w:sectPr>
      </w:pPr>
    </w:p>
    <w:p w14:paraId="3F195357" w14:textId="130FCFDA" w:rsidR="009642ED" w:rsidRPr="00A21B42" w:rsidRDefault="009642ED" w:rsidP="00A21B42">
      <w:pPr>
        <w:spacing w:before="108"/>
        <w:rPr>
          <w:rFonts w:asciiTheme="minorHAnsi" w:hAnsiTheme="minorHAnsi" w:cstheme="minorHAnsi"/>
          <w:sz w:val="14"/>
        </w:rPr>
      </w:pPr>
    </w:p>
    <w:sectPr w:rsidR="009642ED" w:rsidRPr="00A21B42">
      <w:type w:val="continuous"/>
      <w:pgSz w:w="11910" w:h="16840"/>
      <w:pgMar w:top="540" w:right="420" w:bottom="0" w:left="1020" w:header="720" w:footer="720" w:gutter="0"/>
      <w:cols w:num="2" w:space="720" w:equalWidth="0">
        <w:col w:w="2817" w:space="4873"/>
        <w:col w:w="2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71B1" w14:textId="77777777" w:rsidR="00001854" w:rsidRDefault="00001854" w:rsidP="00001854">
      <w:r>
        <w:separator/>
      </w:r>
    </w:p>
  </w:endnote>
  <w:endnote w:type="continuationSeparator" w:id="0">
    <w:p w14:paraId="0E58AAA7" w14:textId="77777777" w:rsidR="00001854" w:rsidRDefault="00001854" w:rsidP="0000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Std-LightCn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A1DB" w14:textId="77777777" w:rsidR="00001854" w:rsidRDefault="00001854" w:rsidP="00001854">
      <w:r>
        <w:separator/>
      </w:r>
    </w:p>
  </w:footnote>
  <w:footnote w:type="continuationSeparator" w:id="0">
    <w:p w14:paraId="56E62ADD" w14:textId="77777777" w:rsidR="00001854" w:rsidRDefault="00001854" w:rsidP="0000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D82D" w14:textId="7D4C77BB" w:rsidR="00001854" w:rsidRDefault="00A21B42" w:rsidP="00001854">
    <w:pPr>
      <w:pStyle w:val="Header"/>
      <w:jc w:val="right"/>
    </w:pPr>
    <w:r w:rsidRPr="00BA6454">
      <w:rPr>
        <w:rFonts w:asciiTheme="minorHAnsi" w:hAnsiTheme="minorHAnsi" w:cstheme="minorHAnsi"/>
        <w:noProof/>
        <w:lang w:eastAsia="en-GB"/>
      </w:rPr>
      <w:drawing>
        <wp:anchor distT="0" distB="0" distL="114300" distR="114300" simplePos="0" relativeHeight="251658240" behindDoc="0" locked="0" layoutInCell="1" allowOverlap="1" wp14:anchorId="799A2E7A" wp14:editId="261E6185">
          <wp:simplePos x="0" y="0"/>
          <wp:positionH relativeFrom="column">
            <wp:posOffset>5048250</wp:posOffset>
          </wp:positionH>
          <wp:positionV relativeFrom="paragraph">
            <wp:posOffset>-260350</wp:posOffset>
          </wp:positionV>
          <wp:extent cx="1609344" cy="487680"/>
          <wp:effectExtent l="0" t="0" r="0" b="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4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2ED"/>
    <w:rsid w:val="00001854"/>
    <w:rsid w:val="000B08BE"/>
    <w:rsid w:val="00273401"/>
    <w:rsid w:val="00376DF8"/>
    <w:rsid w:val="004A2A06"/>
    <w:rsid w:val="00535AA9"/>
    <w:rsid w:val="006E4FB0"/>
    <w:rsid w:val="00745E76"/>
    <w:rsid w:val="00882A58"/>
    <w:rsid w:val="008F11CC"/>
    <w:rsid w:val="009642ED"/>
    <w:rsid w:val="009C5D05"/>
    <w:rsid w:val="00A21B42"/>
    <w:rsid w:val="00DB5FA0"/>
    <w:rsid w:val="00F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F195322"/>
  <w15:docId w15:val="{B420692E-1747-4FCD-8852-5BCB9C56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LTStd-LightCn" w:eastAsia="FrutigerLTStd-LightCn" w:hAnsi="FrutigerLTStd-LightCn" w:cs="FrutigerLTStd-Light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70"/>
    </w:pPr>
  </w:style>
  <w:style w:type="character" w:styleId="Hyperlink">
    <w:name w:val="Hyperlink"/>
    <w:basedOn w:val="DefaultParagraphFont"/>
    <w:uiPriority w:val="99"/>
    <w:unhideWhenUsed/>
    <w:rsid w:val="009C5D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D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2A0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5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F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FA0"/>
    <w:rPr>
      <w:rFonts w:ascii="FrutigerLTStd-LightCn" w:eastAsia="FrutigerLTStd-LightCn" w:hAnsi="FrutigerLTStd-LightCn" w:cs="FrutigerLTStd-LightC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FA0"/>
    <w:rPr>
      <w:rFonts w:ascii="FrutigerLTStd-LightCn" w:eastAsia="FrutigerLTStd-LightCn" w:hAnsi="FrutigerLTStd-LightCn" w:cs="FrutigerLTStd-LightC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A0"/>
    <w:rPr>
      <w:rFonts w:ascii="Segoe UI" w:eastAsia="FrutigerLTStd-LightC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18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854"/>
    <w:rPr>
      <w:rFonts w:ascii="FrutigerLTStd-LightCn" w:eastAsia="FrutigerLTStd-LightCn" w:hAnsi="FrutigerLTStd-LightCn" w:cs="FrutigerLTStd-LightCn"/>
    </w:rPr>
  </w:style>
  <w:style w:type="paragraph" w:styleId="Footer">
    <w:name w:val="footer"/>
    <w:basedOn w:val="Normal"/>
    <w:link w:val="FooterChar"/>
    <w:uiPriority w:val="99"/>
    <w:unhideWhenUsed/>
    <w:rsid w:val="000018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854"/>
    <w:rPr>
      <w:rFonts w:ascii="FrutigerLTStd-LightCn" w:eastAsia="FrutigerLTStd-LightCn" w:hAnsi="FrutigerLTStd-LightCn" w:cs="FrutigerLTStd-LightCn"/>
    </w:rPr>
  </w:style>
  <w:style w:type="character" w:styleId="PlaceholderText">
    <w:name w:val="Placeholder Text"/>
    <w:basedOn w:val="DefaultParagraphFont"/>
    <w:uiPriority w:val="99"/>
    <w:semiHidden/>
    <w:rsid w:val="00376D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wh.omfs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cseng.ac.uk/dental-faculties/fds/publications-guidelines/clinical-guidelin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F742EADCF49A1AC7C8809E1B65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5B4F-A40A-4750-BB37-7138B39F962F}"/>
      </w:docPartPr>
      <w:docPartBody>
        <w:p w:rsidR="0016247C" w:rsidRDefault="0016247C" w:rsidP="0016247C">
          <w:pPr>
            <w:pStyle w:val="B09F742EADCF49A1AC7C8809E1B653501"/>
          </w:pPr>
          <w:r w:rsidRPr="00AB2EB0">
            <w:rPr>
              <w:rStyle w:val="PlaceholderText"/>
            </w:rPr>
            <w:t>Click to enter text.</w:t>
          </w:r>
        </w:p>
      </w:docPartBody>
    </w:docPart>
    <w:docPart>
      <w:docPartPr>
        <w:name w:val="66CE309262F0484B8FA2C89A38A52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EB76C-DA4B-4125-B196-B28FC47434F0}"/>
      </w:docPartPr>
      <w:docPartBody>
        <w:p w:rsidR="0016247C" w:rsidRDefault="0016247C" w:rsidP="0016247C">
          <w:pPr>
            <w:pStyle w:val="66CE309262F0484B8FA2C89A38A5214E1"/>
          </w:pPr>
          <w:r w:rsidRPr="00AB2EB0">
            <w:rPr>
              <w:rStyle w:val="PlaceholderText"/>
            </w:rPr>
            <w:t>Click to enter text.</w:t>
          </w:r>
        </w:p>
      </w:docPartBody>
    </w:docPart>
    <w:docPart>
      <w:docPartPr>
        <w:name w:val="D14DBB1C2BC04B9EA56CF8722B230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8F7B5-4F6C-49D1-B2DB-C9596F6252CA}"/>
      </w:docPartPr>
      <w:docPartBody>
        <w:p w:rsidR="0016247C" w:rsidRDefault="0016247C" w:rsidP="0016247C">
          <w:pPr>
            <w:pStyle w:val="D14DBB1C2BC04B9EA56CF8722B23023C1"/>
          </w:pPr>
          <w:r w:rsidRPr="00AB2EB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AB2EB0">
            <w:rPr>
              <w:rStyle w:val="PlaceholderText"/>
            </w:rPr>
            <w:t>o enter a date.</w:t>
          </w:r>
        </w:p>
      </w:docPartBody>
    </w:docPart>
    <w:docPart>
      <w:docPartPr>
        <w:name w:val="2E3739FB3D30401CB498F0F27E00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B9A6-4E45-4025-ABD7-7D961003D6B2}"/>
      </w:docPartPr>
      <w:docPartBody>
        <w:p w:rsidR="0016247C" w:rsidRDefault="0016247C" w:rsidP="0016247C">
          <w:pPr>
            <w:pStyle w:val="2E3739FB3D30401CB498F0F27E00D4591"/>
          </w:pPr>
          <w:r w:rsidRPr="00AB2EB0">
            <w:rPr>
              <w:rStyle w:val="PlaceholderText"/>
            </w:rPr>
            <w:t>Click to enter text.</w:t>
          </w:r>
        </w:p>
      </w:docPartBody>
    </w:docPart>
    <w:docPart>
      <w:docPartPr>
        <w:name w:val="775C4071CB734ABEA02344027687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572AA-160F-4C36-BF6C-D35EDF41E2E1}"/>
      </w:docPartPr>
      <w:docPartBody>
        <w:p w:rsidR="00000000" w:rsidRDefault="0016247C" w:rsidP="0016247C">
          <w:pPr>
            <w:pStyle w:val="775C4071CB734ABEA023440276877707"/>
          </w:pPr>
          <w:r w:rsidRPr="00477511">
            <w:rPr>
              <w:rStyle w:val="PlaceholderText"/>
            </w:rPr>
            <w:t>Click to enter text.</w:t>
          </w:r>
        </w:p>
      </w:docPartBody>
    </w:docPart>
    <w:docPart>
      <w:docPartPr>
        <w:name w:val="E870430D99B74BAEB6EA23F0E410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9C48-EA25-4C50-B3EC-AD7A9CF7D238}"/>
      </w:docPartPr>
      <w:docPartBody>
        <w:p w:rsidR="00000000" w:rsidRDefault="0016247C" w:rsidP="0016247C">
          <w:pPr>
            <w:pStyle w:val="E870430D99B74BAEB6EA23F0E410CBB4"/>
          </w:pPr>
          <w:r w:rsidRPr="00477511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77511">
            <w:rPr>
              <w:rStyle w:val="PlaceholderText"/>
            </w:rPr>
            <w:t>to enter a date.</w:t>
          </w:r>
        </w:p>
      </w:docPartBody>
    </w:docPart>
    <w:docPart>
      <w:docPartPr>
        <w:name w:val="1A49ABD4F6104B4FB32EA52CD580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B199F-C698-40DC-B095-802C891D9997}"/>
      </w:docPartPr>
      <w:docPartBody>
        <w:p w:rsidR="00000000" w:rsidRDefault="0016247C" w:rsidP="0016247C">
          <w:pPr>
            <w:pStyle w:val="1A49ABD4F6104B4FB32EA52CD58024A9"/>
          </w:pPr>
          <w:r w:rsidRPr="00477511">
            <w:rPr>
              <w:rStyle w:val="PlaceholderText"/>
            </w:rPr>
            <w:t>Click to enter text.</w:t>
          </w:r>
        </w:p>
      </w:docPartBody>
    </w:docPart>
    <w:docPart>
      <w:docPartPr>
        <w:name w:val="23A96549EE5E4C6D9DC48B4148DAF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F389-EDC2-4D39-A131-0A8EB3789EEC}"/>
      </w:docPartPr>
      <w:docPartBody>
        <w:p w:rsidR="00000000" w:rsidRDefault="0016247C" w:rsidP="0016247C">
          <w:pPr>
            <w:pStyle w:val="23A96549EE5E4C6D9DC48B4148DAF939"/>
          </w:pPr>
          <w:r w:rsidRPr="00477511">
            <w:rPr>
              <w:rStyle w:val="PlaceholderText"/>
            </w:rPr>
            <w:t>Click to enter text.</w:t>
          </w:r>
        </w:p>
      </w:docPartBody>
    </w:docPart>
    <w:docPart>
      <w:docPartPr>
        <w:name w:val="7DF9CA8BB3D248B980E74F94B83F9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2921C-0393-4E2A-8D4E-14B47DC1E56B}"/>
      </w:docPartPr>
      <w:docPartBody>
        <w:p w:rsidR="00000000" w:rsidRDefault="0016247C" w:rsidP="0016247C">
          <w:pPr>
            <w:pStyle w:val="7DF9CA8BB3D248B980E74F94B83F964F"/>
          </w:pPr>
          <w:r w:rsidRPr="00477511">
            <w:rPr>
              <w:rStyle w:val="PlaceholderText"/>
            </w:rPr>
            <w:t>Click to enter text.</w:t>
          </w:r>
        </w:p>
      </w:docPartBody>
    </w:docPart>
    <w:docPart>
      <w:docPartPr>
        <w:name w:val="B80A6BC6CAD6488CA1694128EC177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96E4-82E4-4D85-BB78-11F3A360008D}"/>
      </w:docPartPr>
      <w:docPartBody>
        <w:p w:rsidR="00000000" w:rsidRDefault="0016247C" w:rsidP="0016247C">
          <w:pPr>
            <w:pStyle w:val="B80A6BC6CAD6488CA1694128EC17731D"/>
          </w:pPr>
          <w:r w:rsidRPr="00477511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77511">
            <w:rPr>
              <w:rStyle w:val="PlaceholderText"/>
            </w:rPr>
            <w:t>to enter text.</w:t>
          </w:r>
        </w:p>
      </w:docPartBody>
    </w:docPart>
    <w:docPart>
      <w:docPartPr>
        <w:name w:val="5B98609F60F94A638591FE330CA1B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E8A4-3C5E-4D3F-88AD-31EB4388FE1B}"/>
      </w:docPartPr>
      <w:docPartBody>
        <w:p w:rsidR="00000000" w:rsidRDefault="0016247C" w:rsidP="0016247C">
          <w:pPr>
            <w:pStyle w:val="5B98609F60F94A638591FE330CA1BAB4"/>
          </w:pPr>
          <w:r>
            <w:rPr>
              <w:rStyle w:val="PlaceholderText"/>
            </w:rPr>
            <w:t>Cl</w:t>
          </w:r>
          <w:r w:rsidRPr="00477511">
            <w:rPr>
              <w:rStyle w:val="PlaceholderText"/>
            </w:rPr>
            <w:t xml:space="preserve">ick </w:t>
          </w:r>
          <w:r>
            <w:rPr>
              <w:rStyle w:val="PlaceholderText"/>
            </w:rPr>
            <w:t>t</w:t>
          </w:r>
          <w:r w:rsidRPr="00477511">
            <w:rPr>
              <w:rStyle w:val="PlaceholderText"/>
            </w:rPr>
            <w:t xml:space="preserve">o 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C47BC820E9A4403D8FF3E8F6F84B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457C6-CA1C-4E01-8741-CAEFFC6BDB55}"/>
      </w:docPartPr>
      <w:docPartBody>
        <w:p w:rsidR="00000000" w:rsidRDefault="0016247C" w:rsidP="0016247C">
          <w:pPr>
            <w:pStyle w:val="C47BC820E9A4403D8FF3E8F6F84B0F78"/>
          </w:pPr>
          <w:r w:rsidRPr="00477511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646AAC4F0F424CEEB2A16477325C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A1DB3-16D9-443F-8F6E-4AB6EA7C2D8F}"/>
      </w:docPartPr>
      <w:docPartBody>
        <w:p w:rsidR="00000000" w:rsidRDefault="0016247C" w:rsidP="0016247C">
          <w:pPr>
            <w:pStyle w:val="646AAC4F0F424CEEB2A16477325CBD2D"/>
          </w:pPr>
          <w:r w:rsidRPr="00477511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477511">
            <w:rPr>
              <w:rStyle w:val="PlaceholderText"/>
            </w:rPr>
            <w:t>o enter text.</w:t>
          </w:r>
        </w:p>
      </w:docPartBody>
    </w:docPart>
    <w:docPart>
      <w:docPartPr>
        <w:name w:val="78AE213F39AB4F7680A5FFD6187F6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2963-2D1D-41E3-B42C-F47CC970C400}"/>
      </w:docPartPr>
      <w:docPartBody>
        <w:p w:rsidR="00000000" w:rsidRDefault="0016247C" w:rsidP="0016247C">
          <w:pPr>
            <w:pStyle w:val="78AE213F39AB4F7680A5FFD6187F6C7A"/>
          </w:pPr>
          <w:r w:rsidRPr="00477511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Std-LightCn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D1"/>
    <w:rsid w:val="0016247C"/>
    <w:rsid w:val="0049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47C"/>
    <w:rPr>
      <w:color w:val="808080"/>
    </w:rPr>
  </w:style>
  <w:style w:type="paragraph" w:customStyle="1" w:styleId="F16F8B9A1661448BA02689C87EA67C7A">
    <w:name w:val="F16F8B9A1661448BA02689C87EA67C7A"/>
    <w:rsid w:val="0016247C"/>
  </w:style>
  <w:style w:type="paragraph" w:customStyle="1" w:styleId="0F91131D6F5040AF89F565A96EB4E83B">
    <w:name w:val="0F91131D6F5040AF89F565A96EB4E83B"/>
    <w:rsid w:val="0016247C"/>
  </w:style>
  <w:style w:type="paragraph" w:customStyle="1" w:styleId="D3E3EA27B55B47AEB1084D980EFC8DF0">
    <w:name w:val="D3E3EA27B55B47AEB1084D980EFC8DF0"/>
    <w:rsid w:val="0016247C"/>
  </w:style>
  <w:style w:type="paragraph" w:customStyle="1" w:styleId="335262948BC542A3AE52F7BE748DE36F">
    <w:name w:val="335262948BC542A3AE52F7BE748DE36F"/>
    <w:rsid w:val="0016247C"/>
  </w:style>
  <w:style w:type="paragraph" w:customStyle="1" w:styleId="775C4071CB734ABEA023440276877707">
    <w:name w:val="775C4071CB734ABEA023440276877707"/>
    <w:rsid w:val="0016247C"/>
    <w:pPr>
      <w:widowControl w:val="0"/>
      <w:autoSpaceDE w:val="0"/>
      <w:autoSpaceDN w:val="0"/>
      <w:spacing w:before="35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E870430D99B74BAEB6EA23F0E410CBB4">
    <w:name w:val="E870430D99B74BAEB6EA23F0E410CBB4"/>
    <w:rsid w:val="0016247C"/>
    <w:pPr>
      <w:widowControl w:val="0"/>
      <w:autoSpaceDE w:val="0"/>
      <w:autoSpaceDN w:val="0"/>
      <w:spacing w:before="35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1A49ABD4F6104B4FB32EA52CD58024A9">
    <w:name w:val="1A49ABD4F6104B4FB32EA52CD58024A9"/>
    <w:rsid w:val="0016247C"/>
    <w:pPr>
      <w:widowControl w:val="0"/>
      <w:autoSpaceDE w:val="0"/>
      <w:autoSpaceDN w:val="0"/>
      <w:spacing w:before="35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23A96549EE5E4C6D9DC48B4148DAF939">
    <w:name w:val="23A96549EE5E4C6D9DC48B4148DAF939"/>
    <w:rsid w:val="0016247C"/>
    <w:pPr>
      <w:widowControl w:val="0"/>
      <w:autoSpaceDE w:val="0"/>
      <w:autoSpaceDN w:val="0"/>
      <w:spacing w:before="35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7DF9CA8BB3D248B980E74F94B83F964F">
    <w:name w:val="7DF9CA8BB3D248B980E74F94B83F964F"/>
    <w:rsid w:val="0016247C"/>
    <w:pPr>
      <w:widowControl w:val="0"/>
      <w:autoSpaceDE w:val="0"/>
      <w:autoSpaceDN w:val="0"/>
      <w:spacing w:before="35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B80A6BC6CAD6488CA1694128EC17731D">
    <w:name w:val="B80A6BC6CAD6488CA1694128EC17731D"/>
    <w:rsid w:val="0016247C"/>
    <w:pPr>
      <w:widowControl w:val="0"/>
      <w:autoSpaceDE w:val="0"/>
      <w:autoSpaceDN w:val="0"/>
      <w:spacing w:before="35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5B98609F60F94A638591FE330CA1BAB4">
    <w:name w:val="5B98609F60F94A638591FE330CA1BAB4"/>
    <w:rsid w:val="0016247C"/>
    <w:pPr>
      <w:widowControl w:val="0"/>
      <w:autoSpaceDE w:val="0"/>
      <w:autoSpaceDN w:val="0"/>
      <w:spacing w:before="35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C47BC820E9A4403D8FF3E8F6F84B0F78">
    <w:name w:val="C47BC820E9A4403D8FF3E8F6F84B0F78"/>
    <w:rsid w:val="0016247C"/>
    <w:pPr>
      <w:widowControl w:val="0"/>
      <w:autoSpaceDE w:val="0"/>
      <w:autoSpaceDN w:val="0"/>
      <w:spacing w:before="35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646AAC4F0F424CEEB2A16477325CBD2D">
    <w:name w:val="646AAC4F0F424CEEB2A16477325CBD2D"/>
    <w:rsid w:val="0016247C"/>
    <w:pPr>
      <w:widowControl w:val="0"/>
      <w:autoSpaceDE w:val="0"/>
      <w:autoSpaceDN w:val="0"/>
      <w:spacing w:before="35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B09F742EADCF49A1AC7C8809E1B653501">
    <w:name w:val="B09F742EADCF49A1AC7C8809E1B653501"/>
    <w:rsid w:val="0016247C"/>
    <w:pPr>
      <w:widowControl w:val="0"/>
      <w:autoSpaceDE w:val="0"/>
      <w:autoSpaceDN w:val="0"/>
      <w:spacing w:before="35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66CE309262F0484B8FA2C89A38A5214E1">
    <w:name w:val="66CE309262F0484B8FA2C89A38A5214E1"/>
    <w:rsid w:val="0016247C"/>
    <w:pPr>
      <w:widowControl w:val="0"/>
      <w:autoSpaceDE w:val="0"/>
      <w:autoSpaceDN w:val="0"/>
      <w:spacing w:before="35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D14DBB1C2BC04B9EA56CF8722B23023C1">
    <w:name w:val="D14DBB1C2BC04B9EA56CF8722B23023C1"/>
    <w:rsid w:val="0016247C"/>
    <w:pPr>
      <w:widowControl w:val="0"/>
      <w:autoSpaceDE w:val="0"/>
      <w:autoSpaceDN w:val="0"/>
      <w:spacing w:before="35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2E3739FB3D30401CB498F0F27E00D4591">
    <w:name w:val="2E3739FB3D30401CB498F0F27E00D4591"/>
    <w:rsid w:val="0016247C"/>
    <w:pPr>
      <w:widowControl w:val="0"/>
      <w:autoSpaceDE w:val="0"/>
      <w:autoSpaceDN w:val="0"/>
      <w:spacing w:before="35" w:after="0" w:line="240" w:lineRule="auto"/>
      <w:ind w:left="70"/>
    </w:pPr>
    <w:rPr>
      <w:rFonts w:ascii="FrutigerLTStd-LightCn" w:eastAsia="FrutigerLTStd-LightCn" w:hAnsi="FrutigerLTStd-LightCn" w:cs="FrutigerLTStd-LightCn"/>
      <w:lang w:val="en-US" w:eastAsia="en-US"/>
    </w:rPr>
  </w:style>
  <w:style w:type="paragraph" w:customStyle="1" w:styleId="78AE213F39AB4F7680A5FFD6187F6C7A">
    <w:name w:val="78AE213F39AB4F7680A5FFD6187F6C7A"/>
    <w:rsid w:val="0016247C"/>
    <w:pPr>
      <w:widowControl w:val="0"/>
      <w:autoSpaceDE w:val="0"/>
      <w:autoSpaceDN w:val="0"/>
      <w:spacing w:after="0" w:line="240" w:lineRule="auto"/>
    </w:pPr>
    <w:rPr>
      <w:rFonts w:ascii="FrutigerLTStd-LightCn" w:eastAsia="FrutigerLTStd-LightCn" w:hAnsi="FrutigerLTStd-LightCn" w:cs="FrutigerLTStd-LightC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Gerrard</cp:lastModifiedBy>
  <cp:revision>2</cp:revision>
  <dcterms:created xsi:type="dcterms:W3CDTF">2022-01-07T14:33:00Z</dcterms:created>
  <dcterms:modified xsi:type="dcterms:W3CDTF">2022-01-07T14:33:00Z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2018-10-12T00:00:00Z</vt:filetime>
  </property>
</Properties>
</file>